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77E" w:rsidRPr="003B25A6" w:rsidRDefault="00EB077E" w:rsidP="00EB077E">
      <w:pPr>
        <w:widowControl w:val="0"/>
        <w:spacing w:after="0" w:line="300" w:lineRule="auto"/>
        <w:jc w:val="right"/>
        <w:rPr>
          <w:rFonts w:eastAsia="Times New Roman" w:cs="Tahoma"/>
          <w:color w:val="006600"/>
          <w:kern w:val="28"/>
          <w:sz w:val="20"/>
          <w:szCs w:val="20"/>
          <w:lang w:val="en-US" w:eastAsia="en-GB"/>
          <w14:cntxtAlts/>
        </w:rPr>
      </w:pPr>
      <w:r w:rsidRPr="003B25A6">
        <w:rPr>
          <w:rFonts w:cs="Arial"/>
          <w:noProof/>
          <w:color w:val="FFFFFF" w:themeColor="background1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74B77D8B" wp14:editId="3E5840EC">
            <wp:simplePos x="0" y="0"/>
            <wp:positionH relativeFrom="margin">
              <wp:posOffset>2333625</wp:posOffset>
            </wp:positionH>
            <wp:positionV relativeFrom="paragraph">
              <wp:posOffset>-600075</wp:posOffset>
            </wp:positionV>
            <wp:extent cx="1057275" cy="1057275"/>
            <wp:effectExtent l="0" t="0" r="9525" b="9525"/>
            <wp:wrapNone/>
            <wp:docPr id="13" name="Picture 13" descr="C:\Users\katie\Desktop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tie\Desktop\New Pict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5A6">
        <w:rPr>
          <w:rFonts w:eastAsia="Times New Roman" w:cs="Tahoma"/>
          <w:color w:val="006600"/>
          <w:kern w:val="28"/>
          <w:sz w:val="20"/>
          <w:szCs w:val="20"/>
          <w:lang w:val="en-US" w:eastAsia="en-GB"/>
          <w14:cntxtAlts/>
        </w:rPr>
        <w:t xml:space="preserve"> </w:t>
      </w:r>
    </w:p>
    <w:p w:rsidR="00C123EB" w:rsidRPr="00D7540D" w:rsidRDefault="00C123EB" w:rsidP="00C123EB">
      <w:pPr>
        <w:widowControl w:val="0"/>
        <w:spacing w:after="0" w:line="300" w:lineRule="auto"/>
        <w:jc w:val="center"/>
        <w:rPr>
          <w:rFonts w:eastAsia="Times New Roman" w:cs="Tahoma"/>
          <w:color w:val="006600"/>
          <w:kern w:val="28"/>
          <w:sz w:val="20"/>
          <w:szCs w:val="20"/>
          <w:lang w:val="en-US" w:eastAsia="en-GB"/>
          <w14:cntxtAlts/>
        </w:rPr>
      </w:pPr>
    </w:p>
    <w:p w:rsidR="00D7540D" w:rsidRDefault="00D7540D" w:rsidP="00C123EB">
      <w:pPr>
        <w:widowControl w:val="0"/>
        <w:spacing w:after="0" w:line="300" w:lineRule="auto"/>
        <w:jc w:val="center"/>
        <w:rPr>
          <w:rFonts w:eastAsia="Times New Roman" w:cs="Tahoma"/>
          <w:color w:val="006600"/>
          <w:kern w:val="28"/>
          <w:sz w:val="20"/>
          <w:szCs w:val="20"/>
          <w:lang w:val="en-US" w:eastAsia="en-GB"/>
          <w14:cntxtAlts/>
        </w:rPr>
      </w:pPr>
    </w:p>
    <w:p w:rsidR="00EB077E" w:rsidRPr="002C5EC9" w:rsidRDefault="00EB077E" w:rsidP="00C123EB">
      <w:pPr>
        <w:widowControl w:val="0"/>
        <w:spacing w:after="0" w:line="300" w:lineRule="auto"/>
        <w:jc w:val="center"/>
        <w:rPr>
          <w:rFonts w:eastAsia="Times New Roman" w:cs="Tahoma"/>
          <w:color w:val="006600"/>
          <w:kern w:val="28"/>
          <w:sz w:val="18"/>
          <w:szCs w:val="18"/>
          <w:lang w:val="en-US" w:eastAsia="en-GB"/>
          <w14:cntxtAlts/>
        </w:rPr>
      </w:pPr>
      <w:r w:rsidRPr="002C5EC9">
        <w:rPr>
          <w:rFonts w:eastAsia="Times New Roman" w:cs="Tahoma"/>
          <w:color w:val="006600"/>
          <w:kern w:val="28"/>
          <w:sz w:val="18"/>
          <w:szCs w:val="18"/>
          <w:lang w:val="en-US" w:eastAsia="en-GB"/>
          <w14:cntxtAlts/>
        </w:rPr>
        <w:t>Email: admin@hawksworthceprimary.org</w:t>
      </w:r>
    </w:p>
    <w:p w:rsidR="00C842F0" w:rsidRDefault="00EB077E" w:rsidP="00C842F0">
      <w:pPr>
        <w:widowControl w:val="0"/>
        <w:spacing w:after="0" w:line="300" w:lineRule="auto"/>
        <w:jc w:val="center"/>
        <w:rPr>
          <w:rFonts w:eastAsia="Times New Roman" w:cs="Tahoma"/>
          <w:color w:val="006600"/>
          <w:kern w:val="28"/>
          <w:sz w:val="18"/>
          <w:szCs w:val="18"/>
          <w:lang w:val="en-US" w:eastAsia="en-GB"/>
          <w14:cntxtAlts/>
        </w:rPr>
      </w:pPr>
      <w:r w:rsidRPr="002C5EC9">
        <w:rPr>
          <w:rFonts w:eastAsia="Times New Roman" w:cs="Tahoma"/>
          <w:color w:val="006600"/>
          <w:kern w:val="28"/>
          <w:sz w:val="18"/>
          <w:szCs w:val="18"/>
          <w:lang w:val="en-US" w:eastAsia="en-GB"/>
          <w14:cntxtAlts/>
        </w:rPr>
        <w:t>Website: www.hawksworthceprimary.org</w:t>
      </w:r>
    </w:p>
    <w:p w:rsidR="00C842F0" w:rsidRDefault="000F199C" w:rsidP="00C842F0">
      <w:pPr>
        <w:widowControl w:val="0"/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0F199C" w:rsidRPr="000F199C" w:rsidRDefault="000F199C" w:rsidP="00C842F0">
      <w:pPr>
        <w:widowControl w:val="0"/>
        <w:spacing w:after="0" w:line="30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0F199C">
        <w:rPr>
          <w:rFonts w:ascii="Tahoma" w:hAnsi="Tahoma" w:cs="Tahoma"/>
          <w:sz w:val="24"/>
          <w:szCs w:val="24"/>
        </w:rPr>
        <w:t>12</w:t>
      </w:r>
      <w:r w:rsidRPr="000F199C">
        <w:rPr>
          <w:rFonts w:ascii="Tahoma" w:hAnsi="Tahoma" w:cs="Tahoma"/>
          <w:sz w:val="24"/>
          <w:szCs w:val="24"/>
          <w:vertAlign w:val="superscript"/>
        </w:rPr>
        <w:t>th</w:t>
      </w:r>
      <w:r w:rsidRPr="000F199C">
        <w:rPr>
          <w:rFonts w:ascii="Tahoma" w:hAnsi="Tahoma" w:cs="Tahoma"/>
          <w:sz w:val="24"/>
          <w:szCs w:val="24"/>
        </w:rPr>
        <w:t xml:space="preserve"> February 2019</w:t>
      </w:r>
    </w:p>
    <w:p w:rsidR="000F199C" w:rsidRPr="000F199C" w:rsidRDefault="000F199C" w:rsidP="000F199C">
      <w:pPr>
        <w:jc w:val="both"/>
        <w:rPr>
          <w:rFonts w:ascii="Tahoma" w:hAnsi="Tahoma" w:cs="Tahoma"/>
          <w:sz w:val="24"/>
          <w:szCs w:val="24"/>
        </w:rPr>
      </w:pPr>
    </w:p>
    <w:p w:rsidR="000F199C" w:rsidRPr="000F199C" w:rsidRDefault="000F199C" w:rsidP="000F199C">
      <w:pPr>
        <w:jc w:val="both"/>
        <w:rPr>
          <w:rFonts w:ascii="Tahoma" w:hAnsi="Tahoma" w:cs="Tahoma"/>
          <w:sz w:val="24"/>
          <w:szCs w:val="24"/>
        </w:rPr>
      </w:pPr>
    </w:p>
    <w:p w:rsidR="000F199C" w:rsidRPr="000F199C" w:rsidRDefault="000F199C" w:rsidP="000F199C">
      <w:pPr>
        <w:jc w:val="both"/>
        <w:rPr>
          <w:rFonts w:ascii="Tahoma" w:hAnsi="Tahoma" w:cs="Tahoma"/>
          <w:sz w:val="24"/>
          <w:szCs w:val="24"/>
        </w:rPr>
      </w:pPr>
      <w:r w:rsidRPr="000F199C">
        <w:rPr>
          <w:rFonts w:ascii="Tahoma" w:hAnsi="Tahoma" w:cs="Tahoma"/>
          <w:sz w:val="24"/>
          <w:szCs w:val="24"/>
        </w:rPr>
        <w:t xml:space="preserve">Dear Parents </w:t>
      </w:r>
    </w:p>
    <w:p w:rsidR="000F199C" w:rsidRPr="000F199C" w:rsidRDefault="000F199C" w:rsidP="000F199C">
      <w:pPr>
        <w:jc w:val="both"/>
        <w:rPr>
          <w:rFonts w:ascii="Tahoma" w:hAnsi="Tahoma" w:cs="Tahoma"/>
          <w:sz w:val="24"/>
          <w:szCs w:val="24"/>
        </w:rPr>
      </w:pPr>
      <w:r w:rsidRPr="000F199C">
        <w:rPr>
          <w:rFonts w:ascii="Tahoma" w:hAnsi="Tahoma" w:cs="Tahoma"/>
          <w:sz w:val="24"/>
          <w:szCs w:val="24"/>
        </w:rPr>
        <w:t>The Chair of Governors and I have recently been looking into the possibility of establishing a</w:t>
      </w:r>
      <w:r>
        <w:rPr>
          <w:rFonts w:ascii="Tahoma" w:hAnsi="Tahoma" w:cs="Tahoma"/>
          <w:sz w:val="24"/>
          <w:szCs w:val="24"/>
        </w:rPr>
        <w:t xml:space="preserve"> pre-</w:t>
      </w:r>
      <w:r w:rsidRPr="000F199C">
        <w:rPr>
          <w:rFonts w:ascii="Tahoma" w:hAnsi="Tahoma" w:cs="Tahoma"/>
          <w:sz w:val="24"/>
          <w:szCs w:val="24"/>
        </w:rPr>
        <w:t>school</w:t>
      </w:r>
      <w:r w:rsidRPr="000F199C">
        <w:rPr>
          <w:rFonts w:ascii="Tahoma" w:hAnsi="Tahoma" w:cs="Tahoma"/>
          <w:sz w:val="24"/>
          <w:szCs w:val="24"/>
        </w:rPr>
        <w:t xml:space="preserve"> nursery at Hawksworth. We are in contact with a wide range of companies willing to provide a modular nursery building</w:t>
      </w:r>
      <w:r w:rsidRPr="000F199C">
        <w:rPr>
          <w:rFonts w:ascii="Tahoma" w:hAnsi="Tahoma" w:cs="Tahoma"/>
          <w:sz w:val="24"/>
          <w:szCs w:val="24"/>
        </w:rPr>
        <w:t xml:space="preserve"> to enable us to offer this additional</w:t>
      </w:r>
      <w:r w:rsidRPr="000F199C">
        <w:rPr>
          <w:rFonts w:ascii="Tahoma" w:hAnsi="Tahoma" w:cs="Tahoma"/>
          <w:sz w:val="24"/>
          <w:szCs w:val="24"/>
        </w:rPr>
        <w:t xml:space="preserve"> provision.</w:t>
      </w:r>
    </w:p>
    <w:p w:rsidR="000F199C" w:rsidRPr="000F199C" w:rsidRDefault="000F199C" w:rsidP="000F199C">
      <w:pPr>
        <w:jc w:val="both"/>
        <w:rPr>
          <w:rFonts w:ascii="Tahoma" w:hAnsi="Tahoma" w:cs="Tahoma"/>
          <w:sz w:val="24"/>
          <w:szCs w:val="24"/>
        </w:rPr>
      </w:pPr>
      <w:r w:rsidRPr="000F199C">
        <w:rPr>
          <w:rFonts w:ascii="Tahoma" w:hAnsi="Tahoma" w:cs="Tahoma"/>
          <w:sz w:val="24"/>
          <w:szCs w:val="24"/>
        </w:rPr>
        <w:t xml:space="preserve">Over the years we have had numerous enquiries from both existing and potential parents about whether </w:t>
      </w:r>
      <w:r w:rsidRPr="000F199C">
        <w:rPr>
          <w:rFonts w:ascii="Tahoma" w:hAnsi="Tahoma" w:cs="Tahoma"/>
          <w:sz w:val="24"/>
          <w:szCs w:val="24"/>
        </w:rPr>
        <w:t xml:space="preserve">we have a nursery on site. </w:t>
      </w:r>
      <w:r w:rsidRPr="000F199C">
        <w:rPr>
          <w:rFonts w:ascii="Tahoma" w:hAnsi="Tahoma" w:cs="Tahoma"/>
          <w:sz w:val="24"/>
          <w:szCs w:val="24"/>
        </w:rPr>
        <w:t>It is due to this that we have decided to look into the viability of doing so.</w:t>
      </w:r>
      <w:r w:rsidRPr="000F199C">
        <w:rPr>
          <w:rFonts w:ascii="Tahoma" w:hAnsi="Tahoma" w:cs="Tahoma"/>
          <w:sz w:val="24"/>
          <w:szCs w:val="24"/>
        </w:rPr>
        <w:t xml:space="preserve"> The nursery will be run privately or by the school.</w:t>
      </w:r>
    </w:p>
    <w:p w:rsidR="000F199C" w:rsidRPr="000F199C" w:rsidRDefault="000F199C" w:rsidP="000F199C">
      <w:pPr>
        <w:jc w:val="both"/>
        <w:rPr>
          <w:rFonts w:ascii="Tahoma" w:hAnsi="Tahoma" w:cs="Tahoma"/>
          <w:sz w:val="24"/>
          <w:szCs w:val="24"/>
        </w:rPr>
      </w:pPr>
      <w:r w:rsidRPr="000F199C">
        <w:rPr>
          <w:rFonts w:ascii="Tahoma" w:hAnsi="Tahoma" w:cs="Tahoma"/>
          <w:sz w:val="24"/>
          <w:szCs w:val="24"/>
        </w:rPr>
        <w:t>If you have a child of nursery age either now or in the future</w:t>
      </w:r>
      <w:r w:rsidRPr="000F199C">
        <w:rPr>
          <w:rFonts w:ascii="Tahoma" w:hAnsi="Tahoma" w:cs="Tahoma"/>
          <w:sz w:val="24"/>
          <w:szCs w:val="24"/>
        </w:rPr>
        <w:t>, or have friends or relatives who would be interested,</w:t>
      </w:r>
      <w:r w:rsidRPr="000F199C">
        <w:rPr>
          <w:rFonts w:ascii="Tahoma" w:hAnsi="Tahoma" w:cs="Tahoma"/>
          <w:sz w:val="24"/>
          <w:szCs w:val="24"/>
        </w:rPr>
        <w:t xml:space="preserve"> please can you return the slip below with your information to enable us to progress with further research.</w:t>
      </w:r>
    </w:p>
    <w:p w:rsidR="000F199C" w:rsidRPr="000F199C" w:rsidRDefault="000F199C" w:rsidP="000F199C">
      <w:pPr>
        <w:jc w:val="both"/>
        <w:rPr>
          <w:rFonts w:ascii="Tahoma" w:hAnsi="Tahoma" w:cs="Tahoma"/>
          <w:sz w:val="24"/>
          <w:szCs w:val="24"/>
        </w:rPr>
      </w:pPr>
      <w:r w:rsidRPr="000F199C">
        <w:rPr>
          <w:rFonts w:ascii="Tahoma" w:hAnsi="Tahoma" w:cs="Tahoma"/>
          <w:sz w:val="24"/>
          <w:szCs w:val="24"/>
        </w:rPr>
        <w:t>Mr D Norris</w:t>
      </w:r>
    </w:p>
    <w:p w:rsidR="000F199C" w:rsidRPr="000F199C" w:rsidRDefault="000F199C" w:rsidP="000F199C">
      <w:pPr>
        <w:jc w:val="both"/>
        <w:rPr>
          <w:rFonts w:ascii="Tahoma" w:hAnsi="Tahoma" w:cs="Tahoma"/>
          <w:sz w:val="24"/>
          <w:szCs w:val="24"/>
        </w:rPr>
      </w:pPr>
      <w:r w:rsidRPr="000F199C">
        <w:rPr>
          <w:rFonts w:ascii="Tahoma" w:hAnsi="Tahoma" w:cs="Tahoma"/>
          <w:sz w:val="24"/>
          <w:szCs w:val="24"/>
        </w:rPr>
        <w:t>Headteacher</w:t>
      </w:r>
    </w:p>
    <w:p w:rsidR="000F199C" w:rsidRPr="000F199C" w:rsidRDefault="000F199C" w:rsidP="000F199C">
      <w:pPr>
        <w:jc w:val="both"/>
        <w:rPr>
          <w:rFonts w:ascii="Tahoma" w:hAnsi="Tahoma" w:cs="Tahoma"/>
          <w:sz w:val="24"/>
          <w:szCs w:val="24"/>
        </w:rPr>
      </w:pPr>
      <w:r w:rsidRPr="000F199C">
        <w:rPr>
          <w:rFonts w:ascii="Tahoma" w:hAnsi="Tahoma" w:cs="Tahoma"/>
          <w:sz w:val="24"/>
          <w:szCs w:val="24"/>
        </w:rPr>
        <w:t>----------------------------------------------------------------------</w:t>
      </w:r>
      <w:r>
        <w:rPr>
          <w:rFonts w:ascii="Tahoma" w:hAnsi="Tahoma" w:cs="Tahoma"/>
          <w:sz w:val="24"/>
          <w:szCs w:val="24"/>
        </w:rPr>
        <w:t>---------------------------------</w:t>
      </w:r>
    </w:p>
    <w:p w:rsidR="000F199C" w:rsidRPr="000F199C" w:rsidRDefault="000F199C" w:rsidP="000F199C">
      <w:pPr>
        <w:jc w:val="both"/>
        <w:rPr>
          <w:rFonts w:ascii="Tahoma" w:hAnsi="Tahoma" w:cs="Tahoma"/>
          <w:sz w:val="24"/>
          <w:szCs w:val="24"/>
        </w:rPr>
      </w:pPr>
      <w:r w:rsidRPr="000F199C">
        <w:rPr>
          <w:rFonts w:ascii="Tahoma" w:hAnsi="Tahoma" w:cs="Tahoma"/>
          <w:sz w:val="24"/>
          <w:szCs w:val="24"/>
        </w:rPr>
        <w:t>Name of child</w:t>
      </w:r>
      <w:r w:rsidRPr="000F199C">
        <w:rPr>
          <w:rFonts w:ascii="Tahoma" w:hAnsi="Tahoma" w:cs="Tahoma"/>
          <w:sz w:val="24"/>
          <w:szCs w:val="24"/>
        </w:rPr>
        <w:tab/>
        <w:t>__________________ Class _______</w:t>
      </w:r>
    </w:p>
    <w:p w:rsidR="000F199C" w:rsidRPr="000F199C" w:rsidRDefault="000F199C" w:rsidP="000F199C">
      <w:pPr>
        <w:jc w:val="both"/>
        <w:rPr>
          <w:rFonts w:ascii="Tahoma" w:hAnsi="Tahoma" w:cs="Tahoma"/>
          <w:sz w:val="24"/>
          <w:szCs w:val="24"/>
        </w:rPr>
      </w:pPr>
      <w:r w:rsidRPr="000F199C">
        <w:rPr>
          <w:rFonts w:ascii="Tahoma" w:hAnsi="Tahoma" w:cs="Tahoma"/>
          <w:sz w:val="24"/>
          <w:szCs w:val="24"/>
        </w:rPr>
        <w:t>Name of sibling ____________________________</w:t>
      </w:r>
    </w:p>
    <w:p w:rsidR="000F199C" w:rsidRPr="000F199C" w:rsidRDefault="000F199C" w:rsidP="000F199C">
      <w:pPr>
        <w:jc w:val="both"/>
        <w:rPr>
          <w:rFonts w:ascii="Tahoma" w:hAnsi="Tahoma" w:cs="Tahoma"/>
          <w:sz w:val="24"/>
          <w:szCs w:val="24"/>
        </w:rPr>
      </w:pPr>
      <w:r w:rsidRPr="000F199C">
        <w:rPr>
          <w:rFonts w:ascii="Tahoma" w:hAnsi="Tahoma" w:cs="Tahoma"/>
          <w:sz w:val="24"/>
          <w:szCs w:val="24"/>
        </w:rPr>
        <w:t xml:space="preserve">DOB of </w:t>
      </w:r>
      <w:proofErr w:type="gramStart"/>
      <w:r w:rsidRPr="000F199C">
        <w:rPr>
          <w:rFonts w:ascii="Tahoma" w:hAnsi="Tahoma" w:cs="Tahoma"/>
          <w:sz w:val="24"/>
          <w:szCs w:val="24"/>
        </w:rPr>
        <w:t>sibling  _</w:t>
      </w:r>
      <w:proofErr w:type="gramEnd"/>
      <w:r w:rsidRPr="000F199C">
        <w:rPr>
          <w:rFonts w:ascii="Tahoma" w:hAnsi="Tahoma" w:cs="Tahoma"/>
          <w:sz w:val="24"/>
          <w:szCs w:val="24"/>
        </w:rPr>
        <w:t>____________________________</w:t>
      </w:r>
    </w:p>
    <w:p w:rsidR="000F199C" w:rsidRPr="000F199C" w:rsidRDefault="000F199C" w:rsidP="000F199C">
      <w:pPr>
        <w:jc w:val="both"/>
        <w:rPr>
          <w:rFonts w:ascii="Tahoma" w:hAnsi="Tahoma" w:cs="Tahoma"/>
          <w:sz w:val="24"/>
          <w:szCs w:val="24"/>
        </w:rPr>
      </w:pPr>
      <w:r w:rsidRPr="000F199C">
        <w:rPr>
          <w:rFonts w:ascii="Tahoma" w:hAnsi="Tahoma" w:cs="Tahoma"/>
          <w:sz w:val="24"/>
          <w:szCs w:val="24"/>
        </w:rPr>
        <w:t>I would be interested in a nursery place</w:t>
      </w:r>
      <w:r w:rsidRPr="000F199C">
        <w:rPr>
          <w:rFonts w:ascii="Tahoma" w:hAnsi="Tahoma" w:cs="Tahoma"/>
          <w:sz w:val="24"/>
          <w:szCs w:val="24"/>
        </w:rPr>
        <w:tab/>
      </w:r>
      <w:r w:rsidRPr="000F199C">
        <w:rPr>
          <w:rFonts w:ascii="Tahoma" w:hAnsi="Tahoma" w:cs="Tahoma"/>
          <w:sz w:val="24"/>
          <w:szCs w:val="24"/>
        </w:rPr>
        <w:tab/>
        <w:t xml:space="preserve"> YES/NO</w:t>
      </w:r>
    </w:p>
    <w:p w:rsidR="000F199C" w:rsidRPr="000F199C" w:rsidRDefault="000F199C" w:rsidP="000F199C">
      <w:pPr>
        <w:jc w:val="both"/>
        <w:rPr>
          <w:rFonts w:ascii="Tahoma" w:hAnsi="Tahoma" w:cs="Tahoma"/>
          <w:sz w:val="24"/>
          <w:szCs w:val="24"/>
        </w:rPr>
      </w:pPr>
      <w:r w:rsidRPr="000F199C">
        <w:rPr>
          <w:rFonts w:ascii="Tahoma" w:hAnsi="Tahoma" w:cs="Tahoma"/>
          <w:sz w:val="24"/>
          <w:szCs w:val="24"/>
        </w:rPr>
        <w:t>Number of hours needed ________________</w:t>
      </w:r>
    </w:p>
    <w:p w:rsidR="000F199C" w:rsidRPr="000F199C" w:rsidRDefault="000F199C" w:rsidP="000F199C">
      <w:pPr>
        <w:jc w:val="both"/>
        <w:rPr>
          <w:rFonts w:ascii="Tahoma" w:hAnsi="Tahoma" w:cs="Tahoma"/>
          <w:sz w:val="24"/>
          <w:szCs w:val="24"/>
        </w:rPr>
      </w:pPr>
    </w:p>
    <w:p w:rsidR="007D0567" w:rsidRDefault="000F199C" w:rsidP="000F199C">
      <w:pPr>
        <w:jc w:val="both"/>
        <w:rPr>
          <w:rFonts w:ascii="Tahoma" w:hAnsi="Tahoma" w:cs="Tahoma"/>
          <w:sz w:val="20"/>
          <w:szCs w:val="20"/>
        </w:rPr>
      </w:pPr>
      <w:r w:rsidRPr="000F199C">
        <w:rPr>
          <w:rFonts w:ascii="Tahoma" w:hAnsi="Tahoma" w:cs="Tahoma"/>
          <w:sz w:val="24"/>
          <w:szCs w:val="24"/>
        </w:rPr>
        <w:t>Signed ____________________</w:t>
      </w:r>
      <w:r>
        <w:rPr>
          <w:rFonts w:ascii="Tahoma" w:hAnsi="Tahoma" w:cs="Tahoma"/>
          <w:sz w:val="24"/>
          <w:szCs w:val="24"/>
        </w:rPr>
        <w:t>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Date________________</w:t>
      </w:r>
      <w:bookmarkStart w:id="0" w:name="_GoBack"/>
      <w:bookmarkEnd w:id="0"/>
    </w:p>
    <w:p w:rsidR="007D0567" w:rsidRDefault="007D0567" w:rsidP="00C842F0">
      <w:pPr>
        <w:widowControl w:val="0"/>
        <w:spacing w:after="0" w:line="300" w:lineRule="auto"/>
        <w:jc w:val="center"/>
        <w:rPr>
          <w:rFonts w:ascii="Tahoma" w:hAnsi="Tahoma" w:cs="Tahoma"/>
          <w:sz w:val="20"/>
          <w:szCs w:val="20"/>
        </w:rPr>
      </w:pPr>
    </w:p>
    <w:p w:rsidR="00E0209F" w:rsidRDefault="00BD3872" w:rsidP="00C842F0">
      <w:pPr>
        <w:widowControl w:val="0"/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BD3872">
        <w:rPr>
          <w:rFonts w:ascii="Tahoma" w:hAnsi="Tahoma" w:cs="Tahoma"/>
          <w:sz w:val="20"/>
          <w:szCs w:val="20"/>
        </w:rPr>
        <w:t xml:space="preserve"> </w:t>
      </w:r>
    </w:p>
    <w:p w:rsidR="007D0567" w:rsidRDefault="007D0567" w:rsidP="00C842F0">
      <w:pPr>
        <w:widowControl w:val="0"/>
        <w:spacing w:after="0" w:line="300" w:lineRule="auto"/>
        <w:jc w:val="center"/>
        <w:rPr>
          <w:rFonts w:ascii="Tahoma" w:hAnsi="Tahoma" w:cs="Tahoma"/>
          <w:sz w:val="20"/>
          <w:szCs w:val="20"/>
        </w:rPr>
      </w:pPr>
    </w:p>
    <w:p w:rsidR="007D0567" w:rsidRDefault="007D0567" w:rsidP="00C842F0">
      <w:pPr>
        <w:widowControl w:val="0"/>
        <w:spacing w:after="0" w:line="300" w:lineRule="auto"/>
        <w:jc w:val="center"/>
        <w:rPr>
          <w:rFonts w:ascii="Tahoma" w:hAnsi="Tahoma" w:cs="Tahoma"/>
          <w:sz w:val="20"/>
          <w:szCs w:val="20"/>
        </w:rPr>
      </w:pPr>
    </w:p>
    <w:p w:rsidR="007D0567" w:rsidRDefault="007D0567" w:rsidP="00C842F0">
      <w:pPr>
        <w:widowControl w:val="0"/>
        <w:spacing w:after="0" w:line="300" w:lineRule="auto"/>
        <w:jc w:val="center"/>
        <w:rPr>
          <w:rFonts w:ascii="Tahoma" w:hAnsi="Tahoma" w:cs="Tahoma"/>
          <w:sz w:val="20"/>
          <w:szCs w:val="20"/>
        </w:rPr>
      </w:pPr>
    </w:p>
    <w:p w:rsidR="007D0567" w:rsidRPr="00C842F0" w:rsidRDefault="007D0567" w:rsidP="00C842F0">
      <w:pPr>
        <w:widowControl w:val="0"/>
        <w:spacing w:after="0" w:line="300" w:lineRule="auto"/>
        <w:jc w:val="center"/>
        <w:rPr>
          <w:rFonts w:eastAsia="Times New Roman" w:cs="Tahoma"/>
          <w:color w:val="006600"/>
          <w:kern w:val="28"/>
          <w:sz w:val="18"/>
          <w:szCs w:val="18"/>
          <w:lang w:val="en-US" w:eastAsia="en-GB"/>
          <w14:cntxtAlts/>
        </w:rPr>
      </w:pPr>
    </w:p>
    <w:sectPr w:rsidR="007D0567" w:rsidRPr="00C842F0" w:rsidSect="00C123EB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F45" w:rsidRDefault="00673F45" w:rsidP="00701957">
      <w:pPr>
        <w:spacing w:after="0" w:line="240" w:lineRule="auto"/>
      </w:pPr>
      <w:r>
        <w:separator/>
      </w:r>
    </w:p>
  </w:endnote>
  <w:endnote w:type="continuationSeparator" w:id="0">
    <w:p w:rsidR="00673F45" w:rsidRDefault="00673F45" w:rsidP="0070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20" w:rsidRDefault="00775220" w:rsidP="0077522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20" w:rsidRPr="00775220" w:rsidRDefault="00775220" w:rsidP="00775220">
    <w:pPr>
      <w:widowControl w:val="0"/>
      <w:spacing w:after="0" w:line="300" w:lineRule="auto"/>
      <w:jc w:val="center"/>
      <w:rPr>
        <w:rFonts w:ascii="Tahoma" w:eastAsia="Times New Roman" w:hAnsi="Tahoma" w:cs="Tahoma"/>
        <w:b/>
        <w:bCs/>
        <w:color w:val="006600"/>
        <w:kern w:val="28"/>
        <w:sz w:val="18"/>
        <w:szCs w:val="18"/>
        <w:lang w:val="en-US" w:eastAsia="en-GB"/>
        <w14:cntxtAlts/>
      </w:rPr>
    </w:pPr>
    <w:r w:rsidRPr="003B25A6">
      <w:rPr>
        <w:rFonts w:ascii="Tahoma" w:eastAsia="Times New Roman" w:hAnsi="Tahoma" w:cs="Tahoma"/>
        <w:b/>
        <w:bCs/>
        <w:color w:val="006600"/>
        <w:kern w:val="28"/>
        <w:sz w:val="18"/>
        <w:szCs w:val="18"/>
        <w:lang w:val="en-US" w:eastAsia="en-GB"/>
        <w14:cntxtAlts/>
      </w:rPr>
      <w:t xml:space="preserve">Hawksworth CofE </w:t>
    </w:r>
    <w:r w:rsidRPr="00775220">
      <w:rPr>
        <w:rFonts w:ascii="Tahoma" w:eastAsia="Times New Roman" w:hAnsi="Tahoma" w:cs="Tahoma"/>
        <w:b/>
        <w:bCs/>
        <w:color w:val="006600"/>
        <w:kern w:val="28"/>
        <w:sz w:val="18"/>
        <w:szCs w:val="18"/>
        <w:lang w:val="en-US" w:eastAsia="en-GB"/>
        <w14:cntxtAlts/>
      </w:rPr>
      <w:t>Primary School</w:t>
    </w:r>
  </w:p>
  <w:p w:rsidR="00775220" w:rsidRPr="00775220" w:rsidRDefault="00775220" w:rsidP="00775220">
    <w:pPr>
      <w:widowControl w:val="0"/>
      <w:spacing w:after="0" w:line="300" w:lineRule="auto"/>
      <w:jc w:val="center"/>
      <w:rPr>
        <w:rFonts w:ascii="Tahoma" w:eastAsia="Times New Roman" w:hAnsi="Tahoma" w:cs="Tahoma"/>
        <w:color w:val="006600"/>
        <w:kern w:val="28"/>
        <w:sz w:val="18"/>
        <w:szCs w:val="18"/>
        <w:lang w:val="en-US" w:eastAsia="en-GB"/>
        <w14:cntxtAlts/>
      </w:rPr>
    </w:pPr>
    <w:r w:rsidRPr="00775220">
      <w:rPr>
        <w:rFonts w:ascii="Tahoma" w:eastAsia="Times New Roman" w:hAnsi="Tahoma" w:cs="Tahoma"/>
        <w:color w:val="006600"/>
        <w:kern w:val="28"/>
        <w:sz w:val="18"/>
        <w:szCs w:val="18"/>
        <w:lang w:val="en-US" w:eastAsia="en-GB"/>
        <w14:cntxtAlts/>
      </w:rPr>
      <w:t>Main Street, Hawksworth, Guiseley, Leeds LS20 8NX</w:t>
    </w:r>
  </w:p>
  <w:p w:rsidR="00775220" w:rsidRPr="00775220" w:rsidRDefault="00775220" w:rsidP="00775220">
    <w:pPr>
      <w:widowControl w:val="0"/>
      <w:spacing w:after="120" w:line="285" w:lineRule="auto"/>
      <w:rPr>
        <w:rFonts w:ascii="Calibri" w:eastAsia="Times New Roman" w:hAnsi="Calibri" w:cs="Times New Roman"/>
        <w:color w:val="006600"/>
        <w:kern w:val="28"/>
        <w:sz w:val="20"/>
        <w:szCs w:val="20"/>
        <w:lang w:eastAsia="en-GB"/>
        <w14:cntxtAlts/>
      </w:rPr>
    </w:pPr>
    <w:r w:rsidRPr="00775220">
      <w:rPr>
        <w:rFonts w:ascii="Calibri" w:eastAsia="Times New Roman" w:hAnsi="Calibri" w:cs="Times New Roman"/>
        <w:color w:val="006600"/>
        <w:kern w:val="28"/>
        <w:sz w:val="20"/>
        <w:szCs w:val="20"/>
        <w:lang w:eastAsia="en-GB"/>
        <w14:cntxtAlts/>
      </w:rPr>
      <w:t> </w:t>
    </w:r>
  </w:p>
  <w:p w:rsidR="00775220" w:rsidRDefault="00775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F45" w:rsidRDefault="00673F45" w:rsidP="00701957">
      <w:pPr>
        <w:spacing w:after="0" w:line="240" w:lineRule="auto"/>
      </w:pPr>
      <w:r>
        <w:separator/>
      </w:r>
    </w:p>
  </w:footnote>
  <w:footnote w:type="continuationSeparator" w:id="0">
    <w:p w:rsidR="00673F45" w:rsidRDefault="00673F45" w:rsidP="0070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20" w:rsidRPr="003B25A6" w:rsidRDefault="00775220" w:rsidP="00775220">
    <w:pPr>
      <w:pStyle w:val="Header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3E"/>
    <w:rsid w:val="00044BBB"/>
    <w:rsid w:val="000F199C"/>
    <w:rsid w:val="0012433E"/>
    <w:rsid w:val="00232C99"/>
    <w:rsid w:val="002C5EC9"/>
    <w:rsid w:val="003B25A6"/>
    <w:rsid w:val="003E6D8E"/>
    <w:rsid w:val="00413E8F"/>
    <w:rsid w:val="00425C34"/>
    <w:rsid w:val="00445D3A"/>
    <w:rsid w:val="00505DD9"/>
    <w:rsid w:val="00673F45"/>
    <w:rsid w:val="006F72F4"/>
    <w:rsid w:val="00701957"/>
    <w:rsid w:val="00702D5F"/>
    <w:rsid w:val="00722893"/>
    <w:rsid w:val="00775220"/>
    <w:rsid w:val="007D0567"/>
    <w:rsid w:val="00927F15"/>
    <w:rsid w:val="00936D5D"/>
    <w:rsid w:val="00BB74E0"/>
    <w:rsid w:val="00BD3872"/>
    <w:rsid w:val="00BE2960"/>
    <w:rsid w:val="00C123EB"/>
    <w:rsid w:val="00C842F0"/>
    <w:rsid w:val="00CD0E94"/>
    <w:rsid w:val="00D7540D"/>
    <w:rsid w:val="00E0209F"/>
    <w:rsid w:val="00E978B6"/>
    <w:rsid w:val="00EA2A55"/>
    <w:rsid w:val="00EB077E"/>
    <w:rsid w:val="00F113D9"/>
    <w:rsid w:val="00F206F6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CD010B5-1BA7-48C0-86DA-9C5C044D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957"/>
  </w:style>
  <w:style w:type="paragraph" w:styleId="Footer">
    <w:name w:val="footer"/>
    <w:basedOn w:val="Normal"/>
    <w:link w:val="FooterChar"/>
    <w:uiPriority w:val="99"/>
    <w:unhideWhenUsed/>
    <w:rsid w:val="00701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957"/>
  </w:style>
  <w:style w:type="paragraph" w:styleId="BalloonText">
    <w:name w:val="Balloon Text"/>
    <w:basedOn w:val="Normal"/>
    <w:link w:val="BalloonTextChar"/>
    <w:uiPriority w:val="99"/>
    <w:semiHidden/>
    <w:unhideWhenUsed/>
    <w:rsid w:val="00413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42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8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7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2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585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90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31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2411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844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33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08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995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117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88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90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005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8209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610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70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886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4042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25230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697483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4624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118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05761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71963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63530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Norris</dc:creator>
  <cp:lastModifiedBy>Dale Norris</cp:lastModifiedBy>
  <cp:revision>2</cp:revision>
  <cp:lastPrinted>2019-02-12T15:03:00Z</cp:lastPrinted>
  <dcterms:created xsi:type="dcterms:W3CDTF">2019-02-12T15:05:00Z</dcterms:created>
  <dcterms:modified xsi:type="dcterms:W3CDTF">2019-02-12T15:05:00Z</dcterms:modified>
</cp:coreProperties>
</file>